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9"/>
        <w:gridCol w:w="4292"/>
        <w:gridCol w:w="412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DBEEB3" wp14:editId="6D60F09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3ABF" w:rsidRDefault="00C23ABF" w:rsidP="00C23A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Multi Syllable Words</w:t>
                                  </w:r>
                                </w:p>
                                <w:p w:rsidR="00C23ABF" w:rsidRPr="004751C2" w:rsidRDefault="00C23ABF" w:rsidP="00C23AB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735C3" w:rsidRPr="004751C2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C23ABF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Revision from year 1 – talk about splitting the word into syllables and then </w:t>
                                  </w:r>
                                  <w:proofErr w:type="spellStart"/>
                                  <w:r w:rsidR="00C23ABF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soundtalking</w:t>
                                  </w:r>
                                  <w:proofErr w:type="spellEnd"/>
                                  <w:r w:rsidR="00C23ABF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each syllable to help with spelling techniques.  Y2 children should be able to do this for words with 3 or more syllables independently.  Use discussion to revise known spelling patterns and rules.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C23ABF" w:rsidRDefault="00C23ABF" w:rsidP="00C23ABF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Multi Syllable Words</w:t>
                            </w:r>
                          </w:p>
                          <w:p w:rsidR="00C23ABF" w:rsidRPr="004751C2" w:rsidRDefault="00C23ABF" w:rsidP="00C23ABF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8735C3" w:rsidRPr="004751C2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.</w:t>
                            </w:r>
                            <w:r w:rsidR="00C23ABF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Revision from year 1 – talk about splitting the word into syllables and then </w:t>
                            </w:r>
                            <w:proofErr w:type="spellStart"/>
                            <w:r w:rsidR="00C23ABF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soundtalking</w:t>
                            </w:r>
                            <w:proofErr w:type="spellEnd"/>
                            <w:r w:rsidR="00C23ABF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each syllable to help with spelling techniques.  Y2 children should be able to do this for words with 3 or more syllables independently.  Use discussion to revise known spelling patterns and rules.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709E68" wp14:editId="2079F5EB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C23ABF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C23ABF" w:rsidRPr="001C34D7" w:rsidRDefault="00C23ABF" w:rsidP="00F80F69">
            <w:pPr>
              <w:jc w:val="center"/>
              <w:rPr>
                <w:noProof/>
                <w:sz w:val="18"/>
                <w:szCs w:val="20"/>
                <w:lang w:eastAsia="en-GB"/>
              </w:rPr>
            </w:pPr>
            <w:r w:rsidRPr="001C34D7">
              <w:rPr>
                <w:noProof/>
                <w:sz w:val="18"/>
                <w:szCs w:val="20"/>
                <w:lang w:eastAsia="en-GB"/>
              </w:rPr>
              <w:t>Activity ideas:</w:t>
            </w:r>
          </w:p>
          <w:p w:rsidR="004751C2" w:rsidRPr="001C34D7" w:rsidRDefault="00C23ABF" w:rsidP="00F80F69">
            <w:pPr>
              <w:jc w:val="center"/>
              <w:rPr>
                <w:noProof/>
                <w:sz w:val="18"/>
                <w:szCs w:val="20"/>
                <w:lang w:eastAsia="en-GB"/>
              </w:rPr>
            </w:pPr>
            <w:r w:rsidRPr="001C34D7">
              <w:rPr>
                <w:noProof/>
                <w:sz w:val="18"/>
                <w:szCs w:val="20"/>
                <w:lang w:eastAsia="en-GB"/>
              </w:rPr>
              <w:t>Closed sort accordin</w:t>
            </w:r>
            <w:bookmarkStart w:id="0" w:name="_GoBack"/>
            <w:bookmarkEnd w:id="0"/>
            <w:r w:rsidRPr="001C34D7">
              <w:rPr>
                <w:noProof/>
                <w:sz w:val="18"/>
                <w:szCs w:val="20"/>
                <w:lang w:eastAsia="en-GB"/>
              </w:rPr>
              <w:t>g to number of syllables</w:t>
            </w:r>
          </w:p>
          <w:p w:rsidR="00C23ABF" w:rsidRPr="001C34D7" w:rsidRDefault="00C23ABF" w:rsidP="00F80F69">
            <w:pPr>
              <w:jc w:val="center"/>
              <w:rPr>
                <w:noProof/>
                <w:sz w:val="18"/>
                <w:szCs w:val="20"/>
                <w:lang w:eastAsia="en-GB"/>
              </w:rPr>
            </w:pPr>
            <w:r w:rsidRPr="001C34D7">
              <w:rPr>
                <w:noProof/>
                <w:sz w:val="18"/>
                <w:szCs w:val="20"/>
                <w:lang w:eastAsia="en-GB"/>
              </w:rPr>
              <w:t>Open sort to create discussion about words</w:t>
            </w:r>
          </w:p>
          <w:p w:rsidR="00C23ABF" w:rsidRPr="001C34D7" w:rsidRDefault="00C23ABF" w:rsidP="00F80F69">
            <w:pPr>
              <w:jc w:val="center"/>
              <w:rPr>
                <w:noProof/>
                <w:sz w:val="18"/>
                <w:szCs w:val="20"/>
                <w:lang w:eastAsia="en-GB"/>
              </w:rPr>
            </w:pPr>
            <w:r w:rsidRPr="001C34D7">
              <w:rPr>
                <w:noProof/>
                <w:sz w:val="18"/>
                <w:szCs w:val="20"/>
                <w:lang w:eastAsia="en-GB"/>
              </w:rPr>
              <w:t>Listening sort – say word and children point to the syllable number then write it down</w:t>
            </w:r>
          </w:p>
          <w:p w:rsidR="00C23ABF" w:rsidRDefault="00C23ABF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1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2</w:t>
            </w:r>
          </w:p>
        </w:tc>
      </w:tr>
      <w:tr w:rsidR="00701592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701592" w:rsidRDefault="00C23ABF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3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4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5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sister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apricot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happy</w:t>
            </w:r>
          </w:p>
        </w:tc>
      </w:tr>
      <w:tr w:rsidR="00701592" w:rsidRPr="00C23ABF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cat</w:t>
            </w:r>
          </w:p>
        </w:tc>
        <w:tc>
          <w:tcPr>
            <w:tcW w:w="4041" w:type="dxa"/>
            <w:vAlign w:val="center"/>
          </w:tcPr>
          <w:p w:rsidR="00701592" w:rsidRPr="00C23ABF" w:rsidRDefault="00C23ABF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C23ABF">
              <w:rPr>
                <w:rFonts w:ascii="SassoonPrimaryType" w:hAnsi="SassoonPrimaryType"/>
                <w:sz w:val="72"/>
                <w:szCs w:val="72"/>
              </w:rPr>
              <w:t>supermarket</w:t>
            </w:r>
          </w:p>
        </w:tc>
        <w:tc>
          <w:tcPr>
            <w:tcW w:w="4041" w:type="dxa"/>
            <w:vAlign w:val="center"/>
          </w:tcPr>
          <w:p w:rsidR="00701592" w:rsidRPr="00C23ABF" w:rsidRDefault="00C23ABF" w:rsidP="00701592">
            <w:pPr>
              <w:jc w:val="center"/>
              <w:rPr>
                <w:rFonts w:ascii="SassoonPrimaryType" w:hAnsi="SassoonPrimaryType"/>
                <w:sz w:val="72"/>
                <w:szCs w:val="96"/>
              </w:rPr>
            </w:pPr>
            <w:r w:rsidRPr="00C23ABF">
              <w:rPr>
                <w:rFonts w:ascii="SassoonPrimaryType" w:hAnsi="SassoonPrimaryType"/>
                <w:sz w:val="72"/>
                <w:szCs w:val="96"/>
              </w:rPr>
              <w:t>electricity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hospital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historical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curiosity</w:t>
            </w:r>
          </w:p>
        </w:tc>
      </w:tr>
      <w:tr w:rsidR="00701592" w:rsidRPr="00C23ABF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avocado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butterfly</w:t>
            </w:r>
          </w:p>
        </w:tc>
        <w:tc>
          <w:tcPr>
            <w:tcW w:w="4041" w:type="dxa"/>
            <w:vAlign w:val="center"/>
          </w:tcPr>
          <w:p w:rsidR="00701592" w:rsidRPr="00C23ABF" w:rsidRDefault="00C23ABF" w:rsidP="00701592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C23ABF">
              <w:rPr>
                <w:rFonts w:ascii="SassoonPrimaryType" w:hAnsi="SassoonPrimaryType"/>
                <w:sz w:val="72"/>
                <w:szCs w:val="72"/>
              </w:rPr>
              <w:t>toothbrush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animal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seven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oval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circle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another</w:t>
            </w:r>
          </w:p>
        </w:tc>
        <w:tc>
          <w:tcPr>
            <w:tcW w:w="4041" w:type="dxa"/>
            <w:vAlign w:val="center"/>
          </w:tcPr>
          <w:p w:rsidR="00701592" w:rsidRPr="00701592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littlest</w:t>
            </w:r>
          </w:p>
        </w:tc>
      </w:tr>
      <w:tr w:rsidR="00C23AB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Sunday</w:t>
            </w: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reading</w:t>
            </w: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broccoli</w:t>
            </w:r>
          </w:p>
        </w:tc>
      </w:tr>
      <w:tr w:rsidR="00C23AB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C23ABF">
              <w:rPr>
                <w:rFonts w:ascii="SassoonPrimaryType" w:hAnsi="SassoonPrimaryType"/>
                <w:sz w:val="72"/>
                <w:szCs w:val="96"/>
              </w:rPr>
              <w:t>screwdriver</w:t>
            </w: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calculator</w:t>
            </w: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C23ABF">
              <w:rPr>
                <w:rFonts w:ascii="SassoonPrimaryType" w:hAnsi="SassoonPrimaryType"/>
                <w:sz w:val="72"/>
                <w:szCs w:val="96"/>
              </w:rPr>
              <w:t>mathematical</w:t>
            </w:r>
          </w:p>
        </w:tc>
      </w:tr>
      <w:tr w:rsidR="00C23AB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anybody</w:t>
            </w: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C23ABF">
              <w:rPr>
                <w:rFonts w:ascii="SassoonPrimaryType" w:hAnsi="SassoonPrimaryType"/>
                <w:sz w:val="72"/>
                <w:szCs w:val="96"/>
              </w:rPr>
              <w:t>hippopotamus</w:t>
            </w: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alligator</w:t>
            </w:r>
          </w:p>
        </w:tc>
      </w:tr>
      <w:tr w:rsidR="00C23AB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C23ABF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C23ABF" w:rsidRDefault="00C23AB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D1A305E-3D40-4273-9C1C-B2F8601A96A1}"/>
    <w:embedBold r:id="rId2" w:fontKey="{F15460F9-AE6A-4A57-ADCF-145C34D634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ADA4BD1-4E87-4F8D-BEAD-C62F78BBD862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0874393D-5077-4792-9726-6590318CD6EC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3E4276-D2D8-49A3-B9BA-C03E4DF8982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34D7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ABF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2016-08-15T20:43:00Z</dcterms:created>
  <dcterms:modified xsi:type="dcterms:W3CDTF">2016-08-15T20:43:00Z</dcterms:modified>
</cp:coreProperties>
</file>